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81" w:rsidRDefault="00E22681"/>
    <w:p w:rsidR="00E22681" w:rsidRDefault="00E22681"/>
    <w:p w:rsidR="00CF72C5" w:rsidRDefault="00CF72C5">
      <w:pPr>
        <w:rPr>
          <w:rFonts w:ascii="华文行楷" w:eastAsia="华文行楷"/>
          <w:sz w:val="84"/>
          <w:szCs w:val="84"/>
        </w:rPr>
      </w:pPr>
      <w:r>
        <w:rPr>
          <w:rFonts w:hint="eastAsia"/>
        </w:rPr>
        <w:t xml:space="preserve">          </w:t>
      </w:r>
      <w:r w:rsidRPr="00085E2B">
        <w:rPr>
          <w:rFonts w:ascii="华文行楷" w:eastAsia="华文行楷" w:hint="eastAsia"/>
          <w:sz w:val="84"/>
          <w:szCs w:val="84"/>
        </w:rPr>
        <w:t xml:space="preserve"> </w:t>
      </w:r>
      <w:r w:rsidRPr="00085E2B">
        <w:rPr>
          <w:rFonts w:ascii="华文行楷" w:eastAsia="华文行楷" w:hAnsiTheme="majorHAnsi" w:hint="eastAsia"/>
          <w:sz w:val="84"/>
          <w:szCs w:val="84"/>
        </w:rPr>
        <w:t xml:space="preserve"> </w:t>
      </w:r>
      <w:r w:rsidR="00DE190D">
        <w:rPr>
          <w:rFonts w:ascii="华文行楷" w:eastAsia="华文行楷" w:hAnsiTheme="majorHAnsi" w:hint="eastAsia"/>
          <w:sz w:val="84"/>
          <w:szCs w:val="84"/>
        </w:rPr>
        <w:t xml:space="preserve">  </w:t>
      </w:r>
      <w:r w:rsidR="00414CB5">
        <w:rPr>
          <w:rFonts w:ascii="华文行楷" w:eastAsia="华文行楷" w:hAnsiTheme="majorHAnsi" w:hint="eastAsia"/>
          <w:sz w:val="84"/>
          <w:szCs w:val="84"/>
        </w:rPr>
        <w:t xml:space="preserve">  </w:t>
      </w:r>
      <w:r w:rsidR="00DE190D">
        <w:rPr>
          <w:rFonts w:ascii="华文行楷" w:eastAsia="华文行楷" w:hAnsiTheme="majorHAnsi" w:hint="eastAsia"/>
          <w:sz w:val="84"/>
          <w:szCs w:val="84"/>
        </w:rPr>
        <w:t xml:space="preserve"> </w:t>
      </w:r>
      <w:r w:rsidRPr="00085E2B">
        <w:rPr>
          <w:rFonts w:ascii="华文行楷" w:eastAsia="华文行楷" w:hint="eastAsia"/>
          <w:sz w:val="84"/>
          <w:szCs w:val="84"/>
        </w:rPr>
        <w:t>墨香</w:t>
      </w:r>
    </w:p>
    <w:p w:rsidR="00DE190D" w:rsidRPr="00DE190D" w:rsidRDefault="00DE190D">
      <w:pPr>
        <w:rPr>
          <w:rFonts w:ascii="华文行楷" w:eastAsia="华文行楷" w:hAnsiTheme="majorHAnsi"/>
          <w:sz w:val="44"/>
          <w:szCs w:val="44"/>
        </w:rPr>
      </w:pPr>
      <w:r>
        <w:rPr>
          <w:rFonts w:ascii="华文行楷" w:eastAsia="华文行楷" w:hAnsiTheme="majorHAnsi" w:hint="eastAsia"/>
          <w:sz w:val="32"/>
          <w:szCs w:val="32"/>
        </w:rPr>
        <w:t xml:space="preserve">                                  </w:t>
      </w:r>
      <w:r w:rsidRPr="00DE190D">
        <w:rPr>
          <w:rFonts w:ascii="华文行楷" w:eastAsia="华文行楷" w:hAnsiTheme="majorHAnsi" w:hint="eastAsia"/>
          <w:sz w:val="44"/>
          <w:szCs w:val="44"/>
        </w:rPr>
        <w:t>----</w:t>
      </w:r>
      <w:r w:rsidR="009F0CC3">
        <w:rPr>
          <w:rFonts w:ascii="华文行楷" w:eastAsia="华文行楷" w:hAnsiTheme="majorHAnsi" w:hint="eastAsia"/>
          <w:sz w:val="44"/>
          <w:szCs w:val="44"/>
        </w:rPr>
        <w:t>詹木</w:t>
      </w:r>
      <w:r w:rsidR="009F0CC3" w:rsidRPr="00DE190D">
        <w:rPr>
          <w:rFonts w:ascii="华文行楷" w:eastAsia="华文行楷" w:hAnsiTheme="majorHAnsi"/>
          <w:sz w:val="44"/>
          <w:szCs w:val="44"/>
        </w:rPr>
        <w:t xml:space="preserve"> </w:t>
      </w:r>
    </w:p>
    <w:p w:rsidR="00CF72C5" w:rsidRPr="00645F07" w:rsidRDefault="000409C5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世尘寒沙久觉惊，孤灯黄卷墨香舞；</w:t>
      </w:r>
    </w:p>
    <w:p w:rsidR="000409C5" w:rsidRPr="00645F07" w:rsidRDefault="000409C5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书中自有黄金屋，书中自有颜如玉；</w:t>
      </w:r>
    </w:p>
    <w:p w:rsidR="000409C5" w:rsidRPr="00645F07" w:rsidRDefault="000409C5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墨眉魄动山河丽，道法自然终因果；</w:t>
      </w:r>
    </w:p>
    <w:p w:rsidR="00085E2B" w:rsidRPr="00645F07" w:rsidRDefault="000409C5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禅悟醒解恼人世，心经抚静浮躁心；</w:t>
      </w:r>
    </w:p>
    <w:p w:rsidR="000409C5" w:rsidRPr="00645F07" w:rsidRDefault="000409C5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良书似觅</w:t>
      </w:r>
      <w:r w:rsidR="00085E2B" w:rsidRPr="00645F07">
        <w:rPr>
          <w:rFonts w:ascii="华文行楷" w:eastAsia="华文行楷" w:hAnsiTheme="minorEastAsia" w:hint="eastAsia"/>
          <w:sz w:val="48"/>
          <w:szCs w:val="48"/>
        </w:rPr>
        <w:t>怀中璧，细赏忘境美人蓉；</w:t>
      </w:r>
    </w:p>
    <w:p w:rsidR="00085E2B" w:rsidRPr="00645F07" w:rsidRDefault="00085E2B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书似良田心似梦，腹有诗书气自华；</w:t>
      </w:r>
    </w:p>
    <w:p w:rsidR="00957456" w:rsidRPr="00645F07" w:rsidRDefault="00957456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仕途</w:t>
      </w:r>
      <w:r w:rsidR="00BB3BB7" w:rsidRPr="00645F07">
        <w:rPr>
          <w:rFonts w:ascii="华文行楷" w:eastAsia="华文行楷" w:hAnsiTheme="minorEastAsia" w:hint="eastAsia"/>
          <w:sz w:val="48"/>
          <w:szCs w:val="48"/>
        </w:rPr>
        <w:t>寂寥岁蹉跎</w:t>
      </w:r>
      <w:r w:rsidRPr="00645F07">
        <w:rPr>
          <w:rFonts w:ascii="华文行楷" w:eastAsia="华文行楷" w:hAnsiTheme="minorEastAsia" w:hint="eastAsia"/>
          <w:sz w:val="48"/>
          <w:szCs w:val="48"/>
        </w:rPr>
        <w:t>，倚窗借月净心结；</w:t>
      </w:r>
    </w:p>
    <w:p w:rsidR="00085E2B" w:rsidRPr="00645F07" w:rsidRDefault="00DE190D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枫红晟读手冰心，寒刻双颊志更兴；</w:t>
      </w:r>
    </w:p>
    <w:p w:rsidR="00E22681" w:rsidRPr="00645F07" w:rsidRDefault="00E22681">
      <w:pPr>
        <w:rPr>
          <w:rFonts w:ascii="华文行楷" w:eastAsia="华文行楷" w:hAnsiTheme="minorEastAsia"/>
          <w:sz w:val="48"/>
          <w:szCs w:val="48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枕书而眠温旧梦，闲来尽意绕墨香；</w:t>
      </w:r>
    </w:p>
    <w:p w:rsidR="00BB549B" w:rsidRDefault="008D13E4">
      <w:pPr>
        <w:rPr>
          <w:rFonts w:ascii="华文行楷" w:eastAsia="华文行楷" w:hAnsiTheme="minorEastAsia"/>
          <w:sz w:val="52"/>
          <w:szCs w:val="52"/>
        </w:rPr>
      </w:pPr>
      <w:r w:rsidRPr="00645F07">
        <w:rPr>
          <w:rFonts w:ascii="华文行楷" w:eastAsia="华文行楷" w:hAnsiTheme="minorEastAsia" w:hint="eastAsia"/>
          <w:sz w:val="48"/>
          <w:szCs w:val="48"/>
        </w:rPr>
        <w:t>书生意气骄阳红，看淡红尘云卷舒</w:t>
      </w:r>
      <w:r w:rsidR="00E22681" w:rsidRPr="00645F07">
        <w:rPr>
          <w:rFonts w:ascii="华文行楷" w:eastAsia="华文行楷" w:hAnsiTheme="minorEastAsia" w:hint="eastAsia"/>
          <w:sz w:val="48"/>
          <w:szCs w:val="48"/>
        </w:rPr>
        <w:t>。</w:t>
      </w:r>
      <w:r w:rsidR="009F0CC3">
        <w:rPr>
          <w:rFonts w:ascii="华文行楷" w:eastAsia="华文行楷" w:hAnsiTheme="minorEastAsia" w:hint="eastAsia"/>
          <w:sz w:val="52"/>
          <w:szCs w:val="52"/>
        </w:rPr>
        <w:t xml:space="preserve"> </w:t>
      </w:r>
    </w:p>
    <w:p w:rsidR="00DE190D" w:rsidRPr="009F0CC3" w:rsidRDefault="009F0CC3">
      <w:pPr>
        <w:rPr>
          <w:rFonts w:ascii="华文行楷" w:eastAsia="华文行楷" w:hAnsiTheme="minorEastAsia"/>
          <w:sz w:val="28"/>
          <w:szCs w:val="28"/>
        </w:rPr>
      </w:pPr>
      <w:r>
        <w:rPr>
          <w:rFonts w:ascii="华文行楷" w:eastAsia="华文行楷" w:hAnsiTheme="minorEastAsia" w:hint="eastAsia"/>
          <w:sz w:val="52"/>
          <w:szCs w:val="52"/>
        </w:rPr>
        <w:t xml:space="preserve">      </w:t>
      </w:r>
      <w:r w:rsidRPr="009F0CC3">
        <w:rPr>
          <w:rFonts w:ascii="华文行楷" w:eastAsia="华文行楷" w:hAnsiTheme="minorEastAsia" w:hint="eastAsia"/>
          <w:sz w:val="28"/>
          <w:szCs w:val="28"/>
        </w:rPr>
        <w:t>王健飞，冶金1132，1100000330，冶金材料学院</w:t>
      </w:r>
      <w:r w:rsidR="00BB549B">
        <w:rPr>
          <w:rFonts w:ascii="华文行楷" w:eastAsia="华文行楷" w:hAnsiTheme="minorEastAsia" w:hint="eastAsia"/>
          <w:sz w:val="28"/>
          <w:szCs w:val="28"/>
        </w:rPr>
        <w:t xml:space="preserve">                   </w:t>
      </w:r>
    </w:p>
    <w:p w:rsidR="00E22681" w:rsidRPr="00DF728F" w:rsidRDefault="00645F07">
      <w:pPr>
        <w:rPr>
          <w:rFonts w:ascii="华文行楷" w:eastAsia="华文行楷" w:hAnsiTheme="minorEastAsia"/>
          <w:sz w:val="32"/>
          <w:szCs w:val="32"/>
        </w:rPr>
      </w:pPr>
      <w:r>
        <w:rPr>
          <w:rFonts w:ascii="华文行楷" w:eastAsia="华文行楷" w:hAnsiTheme="minorEastAsia" w:hint="eastAsia"/>
          <w:sz w:val="32"/>
          <w:szCs w:val="32"/>
        </w:rPr>
        <w:t xml:space="preserve">         </w:t>
      </w:r>
      <w:r w:rsidR="00BB549B">
        <w:rPr>
          <w:rFonts w:ascii="华文行楷" w:eastAsia="华文行楷" w:hAnsiTheme="minorEastAsia" w:hint="eastAsia"/>
          <w:sz w:val="32"/>
          <w:szCs w:val="32"/>
        </w:rPr>
        <w:t xml:space="preserve"> </w:t>
      </w:r>
      <w:r w:rsidR="00D02CA6">
        <w:rPr>
          <w:rFonts w:ascii="华文行楷" w:eastAsia="华文行楷" w:hAnsiTheme="minorEastAsia" w:hint="eastAsia"/>
          <w:sz w:val="32"/>
          <w:szCs w:val="32"/>
        </w:rPr>
        <w:t>作于2013年4月</w:t>
      </w:r>
    </w:p>
    <w:p w:rsidR="00BB549B" w:rsidRPr="00DF728F" w:rsidRDefault="00BB549B">
      <w:pPr>
        <w:rPr>
          <w:rFonts w:ascii="华文行楷" w:eastAsia="华文行楷" w:hAnsiTheme="minorEastAsia"/>
          <w:sz w:val="32"/>
          <w:szCs w:val="32"/>
        </w:rPr>
      </w:pPr>
    </w:p>
    <w:sectPr w:rsidR="00BB549B" w:rsidRPr="00DF728F" w:rsidSect="00B06AFC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B93" w:rsidRDefault="00666B93" w:rsidP="00CF72C5">
      <w:r>
        <w:separator/>
      </w:r>
    </w:p>
  </w:endnote>
  <w:endnote w:type="continuationSeparator" w:id="1">
    <w:p w:rsidR="00666B93" w:rsidRDefault="00666B93" w:rsidP="00CF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B93" w:rsidRDefault="00666B93" w:rsidP="00CF72C5">
      <w:r>
        <w:separator/>
      </w:r>
    </w:p>
  </w:footnote>
  <w:footnote w:type="continuationSeparator" w:id="1">
    <w:p w:rsidR="00666B93" w:rsidRDefault="00666B93" w:rsidP="00CF7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36" w:rsidRDefault="007F55A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3694" o:spid="_x0000_s1026" type="#_x0000_t75" style="position:absolute;left:0;text-align:left;margin-left:0;margin-top:0;width:366.85pt;height:697.9pt;z-index:-251657216;mso-position-horizontal:center;mso-position-horizontal-relative:margin;mso-position-vertical:center;mso-position-vertical-relative:margin" o:allowincell="f">
          <v:imagedata r:id="rId1" o:title="d (46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36" w:rsidRDefault="007F55A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3695" o:spid="_x0000_s1027" type="#_x0000_t75" style="position:absolute;left:0;text-align:left;margin-left:0;margin-top:0;width:366.85pt;height:697.9pt;z-index:-251656192;mso-position-horizontal:center;mso-position-horizontal-relative:margin;mso-position-vertical:center;mso-position-vertical-relative:margin" o:allowincell="f">
          <v:imagedata r:id="rId1" o:title="d (46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36" w:rsidRDefault="007F55A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3693" o:spid="_x0000_s1025" type="#_x0000_t75" style="position:absolute;left:0;text-align:left;margin-left:0;margin-top:0;width:366.85pt;height:697.9pt;z-index:-251658240;mso-position-horizontal:center;mso-position-horizontal-relative:margin;mso-position-vertical:center;mso-position-vertical-relative:margin" o:allowincell="f">
          <v:imagedata r:id="rId1" o:title="d (46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2C5"/>
    <w:rsid w:val="000409C5"/>
    <w:rsid w:val="00070E0D"/>
    <w:rsid w:val="00085E2B"/>
    <w:rsid w:val="00116CBA"/>
    <w:rsid w:val="00414CB5"/>
    <w:rsid w:val="004364DA"/>
    <w:rsid w:val="00455CD8"/>
    <w:rsid w:val="00645F07"/>
    <w:rsid w:val="006555A9"/>
    <w:rsid w:val="00666B93"/>
    <w:rsid w:val="006B6049"/>
    <w:rsid w:val="00765980"/>
    <w:rsid w:val="007E49A2"/>
    <w:rsid w:val="007F55A7"/>
    <w:rsid w:val="008D13E4"/>
    <w:rsid w:val="009423A2"/>
    <w:rsid w:val="00957456"/>
    <w:rsid w:val="00966CDE"/>
    <w:rsid w:val="009835B0"/>
    <w:rsid w:val="009A19AE"/>
    <w:rsid w:val="009C733B"/>
    <w:rsid w:val="009F0CC3"/>
    <w:rsid w:val="00A26F9A"/>
    <w:rsid w:val="00A52CB8"/>
    <w:rsid w:val="00B06AFC"/>
    <w:rsid w:val="00BB3BB7"/>
    <w:rsid w:val="00BB549B"/>
    <w:rsid w:val="00C36E3B"/>
    <w:rsid w:val="00C84DAF"/>
    <w:rsid w:val="00CD05F9"/>
    <w:rsid w:val="00CE615C"/>
    <w:rsid w:val="00CF72C5"/>
    <w:rsid w:val="00D02CA6"/>
    <w:rsid w:val="00D318AE"/>
    <w:rsid w:val="00D96BB2"/>
    <w:rsid w:val="00DE190D"/>
    <w:rsid w:val="00DF728F"/>
    <w:rsid w:val="00E22681"/>
    <w:rsid w:val="00F26236"/>
    <w:rsid w:val="00F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Z470</dc:creator>
  <cp:keywords/>
  <dc:description/>
  <cp:lastModifiedBy>Lenovo Z470</cp:lastModifiedBy>
  <cp:revision>16</cp:revision>
  <dcterms:created xsi:type="dcterms:W3CDTF">2013-04-10T05:33:00Z</dcterms:created>
  <dcterms:modified xsi:type="dcterms:W3CDTF">2013-05-05T11:54:00Z</dcterms:modified>
</cp:coreProperties>
</file>